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6B" w:rsidRDefault="009E026B" w:rsidP="00E40860">
      <w:pPr>
        <w:pStyle w:val="2"/>
        <w:spacing w:after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5EA3">
        <w:rPr>
          <w:rFonts w:ascii="Times New Roman" w:hAnsi="Times New Roman" w:cs="Times New Roman"/>
          <w:color w:val="auto"/>
          <w:sz w:val="28"/>
          <w:szCs w:val="28"/>
        </w:rPr>
        <w:t xml:space="preserve">Список тем, рекомендованных </w:t>
      </w:r>
    </w:p>
    <w:p w:rsidR="009E026B" w:rsidRPr="000F5EA3" w:rsidRDefault="009E026B" w:rsidP="00E40860">
      <w:pPr>
        <w:pStyle w:val="2"/>
        <w:spacing w:after="24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5EA3">
        <w:rPr>
          <w:rFonts w:ascii="Times New Roman" w:hAnsi="Times New Roman" w:cs="Times New Roman"/>
          <w:color w:val="auto"/>
          <w:sz w:val="28"/>
          <w:szCs w:val="28"/>
        </w:rPr>
        <w:t>для  рефератов, курсовых и дипломных работ</w:t>
      </w:r>
      <w:r w:rsidR="00E40860">
        <w:rPr>
          <w:rFonts w:ascii="Times New Roman" w:hAnsi="Times New Roman" w:cs="Times New Roman"/>
          <w:color w:val="auto"/>
          <w:sz w:val="28"/>
          <w:szCs w:val="28"/>
        </w:rPr>
        <w:t xml:space="preserve"> по дисциплине Криминология</w:t>
      </w:r>
    </w:p>
    <w:p w:rsidR="009E026B" w:rsidRPr="00D86625" w:rsidRDefault="009E026B" w:rsidP="00E408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1. Криминологический анализ преступности (по материалам края, города, района).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2. Криминологический анализ отдельных видов преступности (несовершеннолетних, женщин, рецидивной, в сфере незаконного оборота наркотиков, в исправительных учреждениях  и т.п.).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3. Криминологическая характеристика личности преступника (личности отдельных категорий преступников).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86625">
        <w:rPr>
          <w:rFonts w:ascii="Times New Roman" w:hAnsi="Times New Roman"/>
          <w:sz w:val="28"/>
          <w:szCs w:val="28"/>
        </w:rPr>
        <w:t>Виктимологические</w:t>
      </w:r>
      <w:proofErr w:type="spellEnd"/>
      <w:r w:rsidRPr="00D86625">
        <w:rPr>
          <w:rFonts w:ascii="Times New Roman" w:hAnsi="Times New Roman"/>
          <w:sz w:val="28"/>
          <w:szCs w:val="28"/>
        </w:rPr>
        <w:t xml:space="preserve"> аспекты преступности (виды преступности).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5. Общественное мнение о преступности и мерах борьбы с ней.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6. Средства массовой информации и преступность.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7. Критерии эффективности работы правоохранительных органов.</w:t>
      </w:r>
    </w:p>
    <w:p w:rsidR="009E026B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8. Субъекты предупреждения преступности.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Проблемы предупреждения преступности несовершеннолетних. </w:t>
      </w:r>
    </w:p>
    <w:p w:rsidR="009E026B" w:rsidRPr="00D86625" w:rsidRDefault="009E026B" w:rsidP="009E02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10</w:t>
      </w:r>
      <w:r w:rsidRPr="00D86625">
        <w:rPr>
          <w:rFonts w:ascii="Times New Roman" w:hAnsi="Times New Roman"/>
          <w:sz w:val="28"/>
          <w:szCs w:val="28"/>
        </w:rPr>
        <w:t>. Проблемы борьбы с организованной и профессиональной преступностью.</w:t>
      </w:r>
    </w:p>
    <w:p w:rsidR="009E026B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86625">
        <w:rPr>
          <w:rFonts w:ascii="Times New Roman" w:hAnsi="Times New Roman"/>
          <w:sz w:val="28"/>
          <w:szCs w:val="28"/>
        </w:rPr>
        <w:t>. Проблемы борьбы с коррупцией.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866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86625">
        <w:rPr>
          <w:rFonts w:ascii="Times New Roman" w:hAnsi="Times New Roman"/>
          <w:sz w:val="28"/>
          <w:szCs w:val="28"/>
        </w:rPr>
        <w:t>Антикриминальные</w:t>
      </w:r>
      <w:proofErr w:type="spellEnd"/>
      <w:r w:rsidRPr="00D86625">
        <w:rPr>
          <w:rFonts w:ascii="Times New Roman" w:hAnsi="Times New Roman"/>
          <w:sz w:val="28"/>
          <w:szCs w:val="28"/>
        </w:rPr>
        <w:t xml:space="preserve"> меры безопасности.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86625">
        <w:rPr>
          <w:rFonts w:ascii="Times New Roman" w:hAnsi="Times New Roman"/>
          <w:sz w:val="28"/>
          <w:szCs w:val="28"/>
        </w:rPr>
        <w:t>. Проблемы борьбы с терроризмом.</w:t>
      </w:r>
    </w:p>
    <w:p w:rsidR="009E026B" w:rsidRPr="00D86625" w:rsidRDefault="009E026B" w:rsidP="009E02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>13. Антитеррористические меры безопасности.</w:t>
      </w:r>
    </w:p>
    <w:p w:rsidR="009E026B" w:rsidRPr="00D86625" w:rsidRDefault="009E026B" w:rsidP="009E02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ab/>
        <w:t>14. Зарубежная криминология.</w:t>
      </w:r>
    </w:p>
    <w:p w:rsidR="009E026B" w:rsidRPr="00D86625" w:rsidRDefault="009E026B" w:rsidP="009E02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625">
        <w:rPr>
          <w:rFonts w:ascii="Times New Roman" w:hAnsi="Times New Roman"/>
          <w:sz w:val="28"/>
          <w:szCs w:val="28"/>
        </w:rPr>
        <w:tab/>
        <w:t xml:space="preserve">Приведенный перечень </w:t>
      </w:r>
      <w:r>
        <w:rPr>
          <w:rFonts w:ascii="Times New Roman" w:hAnsi="Times New Roman"/>
          <w:sz w:val="28"/>
          <w:szCs w:val="28"/>
        </w:rPr>
        <w:t xml:space="preserve">рефератов, </w:t>
      </w:r>
      <w:r w:rsidRPr="00D86625">
        <w:rPr>
          <w:rFonts w:ascii="Times New Roman" w:hAnsi="Times New Roman"/>
          <w:sz w:val="28"/>
          <w:szCs w:val="28"/>
        </w:rPr>
        <w:t xml:space="preserve">курсовых и дипломных работ исчерпывающим не является. Если студент изъявит желание работать в рамках курсового или дипломного сочинения над другими проблемами криминологии, соответствующая тема может быть утверждена с согласия руководителя. </w:t>
      </w:r>
    </w:p>
    <w:p w:rsidR="00072375" w:rsidRDefault="00072375"/>
    <w:sectPr w:rsidR="00072375" w:rsidSect="0007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8B"/>
    <w:rsid w:val="00072375"/>
    <w:rsid w:val="0073338B"/>
    <w:rsid w:val="00962EA7"/>
    <w:rsid w:val="009E026B"/>
    <w:rsid w:val="00E40860"/>
    <w:rsid w:val="00FC5BC5"/>
    <w:rsid w:val="00FD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6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E0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kkkkkkk</dc:creator>
  <cp:lastModifiedBy>kkkkkkk</cp:lastModifiedBy>
  <cp:revision>3</cp:revision>
  <dcterms:created xsi:type="dcterms:W3CDTF">2012-09-07T04:24:00Z</dcterms:created>
  <dcterms:modified xsi:type="dcterms:W3CDTF">2012-09-07T04:36:00Z</dcterms:modified>
</cp:coreProperties>
</file>